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883A" w14:textId="77777777" w:rsidR="0077719B" w:rsidRDefault="0077719B" w:rsidP="0077719B">
      <w:pPr>
        <w:pStyle w:val="Normale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134A7">
        <w:rPr>
          <w:b/>
          <w:bCs/>
          <w:sz w:val="32"/>
          <w:szCs w:val="32"/>
        </w:rPr>
        <w:t>Richiesta di rimborso spese Mobilità Erasmus per staff e docenza</w:t>
      </w:r>
    </w:p>
    <w:p w14:paraId="7A3BC470" w14:textId="77777777" w:rsidR="0077719B" w:rsidRPr="0077719B" w:rsidRDefault="0077719B" w:rsidP="0077719B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3314D31B" w14:textId="6E60D95D" w:rsidR="0077719B" w:rsidRDefault="0077719B" w:rsidP="0077719B">
      <w:pPr>
        <w:pStyle w:val="Normale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La presente richiesta dovrà essere compilata in ogni sua parte in stampatello leggibile, sottoscritta e inviata al Direttore di Ragioneria via mail a </w:t>
      </w:r>
      <w:hyperlink r:id="rId8" w:history="1">
        <w:r w:rsidRPr="00FE14AB">
          <w:rPr>
            <w:rStyle w:val="Collegamentoipertestuale"/>
            <w:sz w:val="22"/>
            <w:szCs w:val="22"/>
          </w:rPr>
          <w:t>direttoreragioneria@verdiravenna.it</w:t>
        </w:r>
      </w:hyperlink>
      <w:r>
        <w:rPr>
          <w:sz w:val="22"/>
          <w:szCs w:val="22"/>
        </w:rPr>
        <w:t xml:space="preserve"> (mettendo in Cc il Direttore Amministrativo </w:t>
      </w:r>
      <w:r>
        <w:rPr>
          <w:rStyle w:val="Collegamentoipertestuale"/>
          <w:sz w:val="22"/>
          <w:szCs w:val="22"/>
        </w:rPr>
        <w:t>direttoreamministrativo@verdiravenna.it</w:t>
      </w:r>
      <w:r>
        <w:rPr>
          <w:sz w:val="22"/>
          <w:szCs w:val="22"/>
        </w:rPr>
        <w:t>)</w:t>
      </w:r>
      <w:r>
        <w:rPr>
          <w:bCs/>
          <w:sz w:val="22"/>
          <w:szCs w:val="22"/>
        </w:rPr>
        <w:t>.</w:t>
      </w:r>
    </w:p>
    <w:p w14:paraId="5A592E9F" w14:textId="77777777" w:rsidR="0077719B" w:rsidRDefault="0077719B" w:rsidP="0077719B">
      <w:pPr>
        <w:pStyle w:val="NormaleWeb"/>
        <w:spacing w:before="0" w:beforeAutospacing="0" w:after="0" w:afterAutospacing="0"/>
        <w:ind w:left="6520" w:firstLine="680"/>
        <w:jc w:val="both"/>
        <w:rPr>
          <w:sz w:val="22"/>
          <w:szCs w:val="22"/>
        </w:rPr>
      </w:pPr>
      <w:r>
        <w:rPr>
          <w:sz w:val="22"/>
          <w:szCs w:val="22"/>
        </w:rPr>
        <w:t>Al Direttore Amministrativo</w:t>
      </w:r>
    </w:p>
    <w:p w14:paraId="2A5E77C2" w14:textId="169D93A6" w:rsidR="0077719B" w:rsidRDefault="0077719B" w:rsidP="0077719B">
      <w:pPr>
        <w:pStyle w:val="NormaleWeb"/>
        <w:spacing w:before="0" w:beforeAutospacing="0" w:after="0" w:afterAutospacing="0"/>
        <w:ind w:left="52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Del Conservatorio Statale G. Verdi di Ravenna</w:t>
      </w:r>
    </w:p>
    <w:p w14:paraId="052519D5" w14:textId="25C48385" w:rsidR="0077719B" w:rsidRDefault="0077719B" w:rsidP="0077719B">
      <w:pPr>
        <w:pStyle w:val="NormaleWeb"/>
        <w:spacing w:before="0" w:beforeAutospacing="0" w:after="0" w:afterAutospacing="0"/>
        <w:ind w:left="6746" w:firstLine="6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Via di Roma, 33</w:t>
      </w:r>
    </w:p>
    <w:p w14:paraId="7B5CB75F" w14:textId="270A6A97" w:rsidR="0077719B" w:rsidRDefault="0077719B" w:rsidP="0077719B">
      <w:pPr>
        <w:pStyle w:val="NormaleWeb"/>
        <w:spacing w:before="0" w:beforeAutospacing="0" w:after="0" w:afterAutospacing="0"/>
        <w:ind w:left="72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48121 Ravenna (RA)</w:t>
      </w:r>
    </w:p>
    <w:p w14:paraId="2EF3C427" w14:textId="77777777" w:rsidR="0077719B" w:rsidRDefault="0077719B" w:rsidP="0077719B">
      <w:pPr>
        <w:pStyle w:val="NormaleWeb"/>
        <w:spacing w:before="0" w:beforeAutospacing="0" w:after="0" w:afterAutospacing="0"/>
        <w:ind w:left="7257" w:firstLine="663"/>
        <w:jc w:val="both"/>
        <w:rPr>
          <w:sz w:val="22"/>
          <w:szCs w:val="22"/>
        </w:rPr>
      </w:pPr>
    </w:p>
    <w:p w14:paraId="58B8E3C2" w14:textId="77777777" w:rsidR="0077719B" w:rsidRPr="00612E3A" w:rsidRDefault="0077719B" w:rsidP="0077719B">
      <w:pPr>
        <w:jc w:val="both"/>
      </w:pPr>
      <w:r>
        <w:t xml:space="preserve">Il </w:t>
      </w:r>
      <w:r w:rsidRPr="00612E3A">
        <w:t>sottoscritt</w:t>
      </w:r>
      <w:r>
        <w:t xml:space="preserve"> ______________________________________________________________________, nat</w:t>
      </w:r>
      <w:r w:rsidRPr="00612E3A">
        <w:t>__</w:t>
      </w:r>
      <w:r>
        <w:t>a</w:t>
      </w:r>
      <w:r w:rsidRPr="00612E3A">
        <w:t>__</w:t>
      </w:r>
      <w:r>
        <w:t>___________</w:t>
      </w:r>
      <w:r w:rsidRPr="00612E3A">
        <w:t>__</w:t>
      </w:r>
      <w:r>
        <w:t>___________________</w:t>
      </w:r>
      <w:r w:rsidRPr="00612E3A">
        <w:t>(Prov.</w:t>
      </w:r>
      <w:r>
        <w:t>______</w:t>
      </w:r>
      <w:r w:rsidRPr="00612E3A">
        <w:t>)</w:t>
      </w:r>
      <w:r>
        <w:t xml:space="preserve"> </w:t>
      </w:r>
      <w:r w:rsidRPr="00612E3A">
        <w:t>C.F.</w:t>
      </w:r>
      <w:r>
        <w:t>__________________________</w:t>
      </w:r>
      <w:r w:rsidRPr="00612E3A">
        <w:t xml:space="preserve"> il</w:t>
      </w:r>
      <w:r>
        <w:t>_____/____</w:t>
      </w:r>
      <w:r w:rsidRPr="00612E3A">
        <w:t>/</w:t>
      </w:r>
      <w:r>
        <w:t>_____</w:t>
      </w:r>
      <w:r w:rsidRPr="00612E3A">
        <w:t>residente a</w:t>
      </w:r>
      <w:r>
        <w:t xml:space="preserve"> ______________________________________ </w:t>
      </w:r>
      <w:r w:rsidRPr="00612E3A">
        <w:t>(Prov.</w:t>
      </w:r>
      <w:r>
        <w:t>_____</w:t>
      </w:r>
      <w:r w:rsidRPr="00612E3A">
        <w:t>)</w:t>
      </w:r>
      <w:r>
        <w:t xml:space="preserve">,in  </w:t>
      </w:r>
      <w:r w:rsidRPr="00612E3A">
        <w:t>Via</w:t>
      </w:r>
      <w:r>
        <w:t xml:space="preserve"> ___________________________n°____</w:t>
      </w:r>
      <w:r w:rsidRPr="00612E3A">
        <w:t>CAP</w:t>
      </w:r>
      <w:r>
        <w:t>.___________,</w:t>
      </w:r>
      <w:r w:rsidRPr="00612E3A">
        <w:t>cell.</w:t>
      </w:r>
      <w:r>
        <w:t>_____________________________,e-mail ______________________________________________________ i</w:t>
      </w:r>
      <w:r w:rsidRPr="00612E3A">
        <w:t>n qualità di (specificare)  _______</w:t>
      </w:r>
      <w:r>
        <w:t>______________________</w:t>
      </w:r>
      <w:r w:rsidRPr="00612E3A">
        <w:t>__________________________________________________</w:t>
      </w:r>
      <w:r>
        <w:t>_</w:t>
      </w:r>
    </w:p>
    <w:p w14:paraId="48067047" w14:textId="77777777" w:rsidR="0077719B" w:rsidRPr="00310744" w:rsidRDefault="0077719B" w:rsidP="0077719B">
      <w:pPr>
        <w:ind w:left="3600" w:firstLine="720"/>
        <w:jc w:val="both"/>
        <w:rPr>
          <w:sz w:val="16"/>
          <w:szCs w:val="12"/>
        </w:rPr>
      </w:pPr>
    </w:p>
    <w:p w14:paraId="3A0E35BA" w14:textId="77777777" w:rsidR="0077719B" w:rsidRDefault="0077719B" w:rsidP="0077719B">
      <w:pPr>
        <w:ind w:left="3600" w:firstLine="720"/>
        <w:jc w:val="both"/>
      </w:pPr>
      <w:r w:rsidRPr="00612E3A">
        <w:t>CHIEDE</w:t>
      </w:r>
    </w:p>
    <w:p w14:paraId="4E2FE38E" w14:textId="77777777" w:rsidR="0077719B" w:rsidRPr="00310744" w:rsidRDefault="0077719B" w:rsidP="0077719B">
      <w:pPr>
        <w:jc w:val="both"/>
        <w:rPr>
          <w:sz w:val="16"/>
          <w:szCs w:val="12"/>
        </w:rPr>
      </w:pPr>
    </w:p>
    <w:p w14:paraId="1E39A743" w14:textId="048729A9" w:rsidR="0077719B" w:rsidRDefault="0077719B" w:rsidP="0077719B">
      <w:pPr>
        <w:jc w:val="both"/>
      </w:pPr>
      <w:r w:rsidRPr="00612E3A">
        <w:t xml:space="preserve">il rimborso per mobilità </w:t>
      </w:r>
      <w:r>
        <w:t>E</w:t>
      </w:r>
      <w:r w:rsidRPr="00612E3A">
        <w:t xml:space="preserve">rasmus per </w:t>
      </w:r>
      <w:r w:rsidR="00310744">
        <w:t xml:space="preserve"> </w:t>
      </w:r>
      <w:r w:rsidR="00310744">
        <w:rPr>
          <w:rFonts w:ascii="Cambria" w:hAnsi="Cambria"/>
        </w:rPr>
        <w:t>⧠</w:t>
      </w:r>
      <w:r w:rsidR="00310744">
        <w:rPr>
          <w:rFonts w:ascii="Cambria" w:hAnsi="Cambria"/>
        </w:rPr>
        <w:t xml:space="preserve"> </w:t>
      </w:r>
      <w:r w:rsidR="00310744">
        <w:t xml:space="preserve">training / </w:t>
      </w:r>
      <w:r w:rsidR="00310744">
        <w:rPr>
          <w:rFonts w:ascii="Cambria" w:hAnsi="Cambria"/>
        </w:rPr>
        <w:t>⧠</w:t>
      </w:r>
      <w:r w:rsidR="00310744">
        <w:rPr>
          <w:rFonts w:ascii="Cambria" w:hAnsi="Cambria"/>
        </w:rPr>
        <w:t xml:space="preserve"> </w:t>
      </w:r>
      <w:r w:rsidR="00310744">
        <w:t xml:space="preserve">teaching / </w:t>
      </w:r>
      <w:r w:rsidR="00310744">
        <w:rPr>
          <w:rFonts w:ascii="Cambria" w:hAnsi="Cambria"/>
        </w:rPr>
        <w:t>⧠</w:t>
      </w:r>
      <w:r w:rsidR="00310744">
        <w:rPr>
          <w:rFonts w:ascii="Cambria" w:hAnsi="Cambria"/>
        </w:rPr>
        <w:t xml:space="preserve"> </w:t>
      </w:r>
      <w:r w:rsidR="00310744">
        <w:t xml:space="preserve">altro </w:t>
      </w:r>
      <w:r w:rsidRPr="00612E3A">
        <w:t>______________________________, presso __</w:t>
      </w:r>
      <w:r>
        <w:t>___________________________,</w:t>
      </w:r>
      <w:r>
        <w:tab/>
        <w:t>dal _______ al_________, come da accordo prot. n._______, con la seguente modalità</w:t>
      </w:r>
      <w:r w:rsidRPr="00612E3A">
        <w:t>:</w:t>
      </w:r>
    </w:p>
    <w:p w14:paraId="24D285AA" w14:textId="77777777" w:rsidR="0077719B" w:rsidRPr="00310744" w:rsidRDefault="0077719B" w:rsidP="0077719B">
      <w:pPr>
        <w:jc w:val="both"/>
        <w:rPr>
          <w:sz w:val="16"/>
          <w:szCs w:val="12"/>
        </w:rPr>
      </w:pPr>
    </w:p>
    <w:p w14:paraId="3B5E99CF" w14:textId="77777777" w:rsidR="0077719B" w:rsidRDefault="0077719B" w:rsidP="0077719B">
      <w:pPr>
        <w:ind w:left="-5" w:right="11"/>
        <w:jc w:val="both"/>
        <w:rPr>
          <w:rFonts w:eastAsia="Cambria" w:cs="Liberation Serif"/>
          <w:szCs w:val="22"/>
        </w:rPr>
      </w:pPr>
      <w:r>
        <w:rPr>
          <w:rFonts w:ascii="Cambria" w:hAnsi="Cambria"/>
        </w:rPr>
        <w:t>⧠</w:t>
      </w:r>
      <w:r>
        <w:t xml:space="preserve"> </w:t>
      </w:r>
      <w:r w:rsidRPr="005D0E97">
        <w:rPr>
          <w:b/>
          <w:bCs/>
        </w:rPr>
        <w:t>piè di lista</w:t>
      </w:r>
      <w:r>
        <w:t xml:space="preserve"> </w:t>
      </w:r>
      <w:r w:rsidRPr="000C146E">
        <w:rPr>
          <w:rFonts w:cs="Liberation Serif"/>
        </w:rPr>
        <w:t>-</w:t>
      </w:r>
      <w:r w:rsidRPr="000C146E">
        <w:rPr>
          <w:rFonts w:eastAsia="Cambria" w:cs="Liberation Serif"/>
          <w:szCs w:val="22"/>
        </w:rPr>
        <w:t xml:space="preserve"> cioè presentando, tutta la documentazione comprovante le spese di viaggio, del servizio alberghiero e di ristorazione. I rimborsi giornalieri riconoscibili non potranno comunque essere superiori ai limiti previsti di importo giornaliero indicati dall'Agenzia Nazionale. </w:t>
      </w:r>
    </w:p>
    <w:p w14:paraId="74CAE4CE" w14:textId="77777777" w:rsidR="0077719B" w:rsidRPr="00310744" w:rsidRDefault="0077719B" w:rsidP="0077719B">
      <w:pPr>
        <w:ind w:left="-5" w:right="11"/>
        <w:jc w:val="both"/>
        <w:rPr>
          <w:rFonts w:eastAsia="Cambria" w:cs="Liberation Serif"/>
          <w:sz w:val="16"/>
          <w:szCs w:val="14"/>
        </w:rPr>
      </w:pPr>
    </w:p>
    <w:p w14:paraId="7DDB940F" w14:textId="77777777" w:rsidR="00310744" w:rsidRDefault="0077719B" w:rsidP="0077719B">
      <w:pPr>
        <w:ind w:left="-5" w:right="11" w:hanging="10"/>
        <w:jc w:val="both"/>
        <w:rPr>
          <w:rFonts w:eastAsia="Cambria" w:cs="Liberation Serif"/>
          <w:szCs w:val="22"/>
        </w:rPr>
      </w:pPr>
      <w:r>
        <w:rPr>
          <w:rFonts w:ascii="Cambria" w:hAnsi="Cambria"/>
        </w:rPr>
        <w:t>⧠</w:t>
      </w:r>
      <w:r>
        <w:t xml:space="preserve"> </w:t>
      </w:r>
      <w:r w:rsidRPr="005D0E97">
        <w:rPr>
          <w:b/>
          <w:bCs/>
        </w:rPr>
        <w:t>forfettario</w:t>
      </w:r>
      <w:r>
        <w:t xml:space="preserve"> </w:t>
      </w:r>
      <w:r>
        <w:rPr>
          <w:rFonts w:ascii="Cambria" w:eastAsia="Cambria" w:hAnsi="Cambria" w:cs="Cambria"/>
          <w:szCs w:val="22"/>
        </w:rPr>
        <w:t xml:space="preserve">- </w:t>
      </w:r>
      <w:r w:rsidRPr="000C146E">
        <w:rPr>
          <w:rFonts w:eastAsia="Cambria" w:cs="Liberation Serif"/>
          <w:szCs w:val="22"/>
        </w:rPr>
        <w:t>sulla base della normativa nazionale, il pagamento forfettario prevede che l’importo giornaliero sia tassato per la sola quota eccedente di 77,47€ giornalieri. Pertanto, la quota residua, variabile a seconda del paese di destinazione, sarà tassata in base all’aliquota del singolo. Con il pagamento forfettario non serviranno giustificativi di spesa relativi al soggiorno in loco</w:t>
      </w:r>
      <w:r>
        <w:rPr>
          <w:rFonts w:eastAsia="Cambria" w:cs="Liberation Serif"/>
          <w:szCs w:val="22"/>
        </w:rPr>
        <w:t>, ma solo quelli del viaggio.</w:t>
      </w:r>
    </w:p>
    <w:p w14:paraId="098773F1" w14:textId="77777777" w:rsidR="00310744" w:rsidRPr="00310744" w:rsidRDefault="00310744" w:rsidP="0077719B">
      <w:pPr>
        <w:ind w:left="-5" w:right="11" w:hanging="10"/>
        <w:jc w:val="both"/>
        <w:rPr>
          <w:rFonts w:eastAsia="Cambria" w:cs="Liberation Serif"/>
          <w:sz w:val="16"/>
          <w:szCs w:val="14"/>
        </w:rPr>
      </w:pPr>
    </w:p>
    <w:p w14:paraId="65F2B14B" w14:textId="6D9C6543" w:rsidR="00310744" w:rsidRPr="00310744" w:rsidRDefault="00310744" w:rsidP="0077719B">
      <w:pPr>
        <w:ind w:left="-5" w:right="11" w:hanging="10"/>
        <w:jc w:val="both"/>
        <w:rPr>
          <w:rFonts w:eastAsia="Cambria" w:cs="Liberation Serif"/>
          <w:i/>
          <w:iCs/>
          <w:sz w:val="22"/>
        </w:rPr>
      </w:pPr>
      <w:r w:rsidRPr="00310744">
        <w:rPr>
          <w:rFonts w:eastAsia="Cambria" w:cs="Liberation Serif"/>
          <w:i/>
          <w:iCs/>
          <w:sz w:val="22"/>
        </w:rPr>
        <w:t>opzionale (selezionabile solo prima della mobilità)</w:t>
      </w:r>
    </w:p>
    <w:p w14:paraId="070C772E" w14:textId="77777777" w:rsidR="00310744" w:rsidRPr="00310744" w:rsidRDefault="00310744" w:rsidP="0077719B">
      <w:pPr>
        <w:ind w:left="-5" w:right="11" w:hanging="10"/>
        <w:jc w:val="both"/>
        <w:rPr>
          <w:rFonts w:eastAsia="Cambria" w:cs="Liberation Serif"/>
          <w:sz w:val="16"/>
          <w:szCs w:val="14"/>
        </w:rPr>
      </w:pPr>
    </w:p>
    <w:p w14:paraId="373F65E1" w14:textId="4CDAAFE1" w:rsidR="0077719B" w:rsidRPr="00310744" w:rsidRDefault="00310744" w:rsidP="00310744">
      <w:pPr>
        <w:ind w:left="730" w:right="11" w:hanging="10"/>
        <w:jc w:val="both"/>
        <w:rPr>
          <w:rFonts w:eastAsia="Cambria" w:cs="Liberation Serif"/>
          <w:sz w:val="22"/>
        </w:rPr>
      </w:pPr>
      <w:r w:rsidRPr="00310744">
        <w:rPr>
          <w:rFonts w:ascii="Cambria" w:hAnsi="Cambria"/>
          <w:sz w:val="22"/>
          <w:szCs w:val="18"/>
        </w:rPr>
        <w:t>⧠</w:t>
      </w:r>
      <w:r w:rsidRPr="00310744">
        <w:rPr>
          <w:rFonts w:ascii="Cambria" w:hAnsi="Cambria"/>
          <w:sz w:val="22"/>
          <w:szCs w:val="18"/>
        </w:rPr>
        <w:t xml:space="preserve"> CHIEDE d</w:t>
      </w:r>
      <w:r w:rsidRPr="00310744">
        <w:rPr>
          <w:rFonts w:eastAsia="Cambria" w:cs="Liberation Serif"/>
          <w:sz w:val="22"/>
        </w:rPr>
        <w:t>i poter usufruire di un prefinanziamento pari al _____ % come sancito dall’accordo predetto.</w:t>
      </w:r>
      <w:r w:rsidR="0077719B" w:rsidRPr="00310744">
        <w:rPr>
          <w:sz w:val="22"/>
          <w:szCs w:val="18"/>
        </w:rPr>
        <w:t xml:space="preserve">                                                                                                                       </w:t>
      </w:r>
    </w:p>
    <w:p w14:paraId="0F8F89C0" w14:textId="77777777" w:rsidR="0077719B" w:rsidRDefault="0077719B" w:rsidP="0077719B">
      <w:pPr>
        <w:jc w:val="both"/>
      </w:pPr>
    </w:p>
    <w:p w14:paraId="16342DC0" w14:textId="75D53642" w:rsidR="0077719B" w:rsidRPr="00612E3A" w:rsidRDefault="0077719B" w:rsidP="0077719B">
      <w:pPr>
        <w:jc w:val="both"/>
      </w:pPr>
      <w:r w:rsidRPr="00612E3A">
        <w:t xml:space="preserve">Accredito in CCB – codice IBAN </w:t>
      </w:r>
      <w:r>
        <w:t>_________________________________________________________</w:t>
      </w:r>
      <w:r w:rsidRPr="00612E3A">
        <w:t xml:space="preserve">                                                                                                                             </w:t>
      </w:r>
    </w:p>
    <w:p w14:paraId="6ACBDD63" w14:textId="77777777" w:rsidR="0077719B" w:rsidRDefault="0077719B" w:rsidP="0077719B">
      <w:pPr>
        <w:jc w:val="both"/>
      </w:pPr>
      <w:r w:rsidRPr="00612E3A">
        <w:t>intestato a</w:t>
      </w:r>
      <w:r>
        <w:t xml:space="preserve"> ________________________________________________________________________</w:t>
      </w:r>
      <w:r w:rsidRPr="00612E3A">
        <w:t xml:space="preserve">                                                                 C.F. </w:t>
      </w:r>
      <w:r>
        <w:t>_______________________________</w:t>
      </w:r>
      <w:r w:rsidRPr="00612E3A">
        <w:t xml:space="preserve">                                                                          </w:t>
      </w:r>
      <w:r>
        <w:tab/>
        <w:t xml:space="preserve"> </w:t>
      </w:r>
    </w:p>
    <w:p w14:paraId="29F91979" w14:textId="77777777" w:rsidR="0077719B" w:rsidRDefault="0077719B" w:rsidP="0077719B">
      <w:pPr>
        <w:ind w:right="646"/>
        <w:jc w:val="both"/>
        <w:rPr>
          <w:sz w:val="22"/>
          <w:szCs w:val="22"/>
        </w:rPr>
      </w:pPr>
    </w:p>
    <w:p w14:paraId="54531032" w14:textId="77777777" w:rsidR="0077719B" w:rsidRDefault="0077719B" w:rsidP="0077719B">
      <w:pPr>
        <w:jc w:val="both"/>
        <w:rPr>
          <w:sz w:val="22"/>
          <w:szCs w:val="22"/>
        </w:rPr>
      </w:pPr>
      <w:r w:rsidRPr="000134A7">
        <w:rPr>
          <w:b/>
          <w:bCs/>
          <w:sz w:val="22"/>
          <w:szCs w:val="22"/>
        </w:rPr>
        <w:t>ATTENZIONE</w:t>
      </w:r>
      <w:r>
        <w:rPr>
          <w:sz w:val="22"/>
          <w:szCs w:val="22"/>
        </w:rPr>
        <w:t>:</w:t>
      </w:r>
      <w:r>
        <w:rPr>
          <w:spacing w:val="8"/>
          <w:sz w:val="22"/>
          <w:szCs w:val="22"/>
        </w:rPr>
        <w:t xml:space="preserve"> il/la richiedente, per entrambe le modalità di pagamento, dovrà compilare il modulo A, allegando per il piè di lista tutta la </w:t>
      </w:r>
      <w:r>
        <w:rPr>
          <w:b/>
          <w:spacing w:val="8"/>
          <w:sz w:val="22"/>
          <w:szCs w:val="22"/>
          <w:u w:val="single"/>
        </w:rPr>
        <w:t xml:space="preserve">documentazione fiscale giustificativa </w:t>
      </w:r>
      <w:r>
        <w:rPr>
          <w:spacing w:val="8"/>
          <w:sz w:val="22"/>
          <w:szCs w:val="22"/>
        </w:rPr>
        <w:t xml:space="preserve">(es. scontrini, ricevute di pagamento, biglietti di viaggio) </w:t>
      </w:r>
      <w:r>
        <w:rPr>
          <w:b/>
          <w:spacing w:val="8"/>
          <w:sz w:val="22"/>
          <w:szCs w:val="22"/>
          <w:u w:val="single"/>
        </w:rPr>
        <w:t>in originale</w:t>
      </w:r>
      <w:r>
        <w:rPr>
          <w:spacing w:val="8"/>
          <w:sz w:val="22"/>
          <w:szCs w:val="22"/>
        </w:rPr>
        <w:t xml:space="preserve">, mentre per il forfettario </w:t>
      </w:r>
      <w:r w:rsidRPr="000134A7">
        <w:rPr>
          <w:b/>
          <w:bCs/>
          <w:spacing w:val="8"/>
          <w:sz w:val="22"/>
          <w:szCs w:val="22"/>
          <w:u w:val="single"/>
        </w:rPr>
        <w:t>la documentazione fiscale giustificativa del viaggio in originale</w:t>
      </w:r>
      <w:r>
        <w:rPr>
          <w:spacing w:val="8"/>
          <w:sz w:val="22"/>
          <w:szCs w:val="22"/>
        </w:rPr>
        <w:t>, comprensiva di eventuali carte di imbarco.</w:t>
      </w:r>
    </w:p>
    <w:p w14:paraId="11A134D2" w14:textId="77777777" w:rsidR="0077719B" w:rsidRDefault="0077719B" w:rsidP="0077719B">
      <w:pPr>
        <w:pStyle w:val="NormaleWeb"/>
        <w:spacing w:before="0" w:beforeAutospacing="0" w:after="0" w:afterAutospacing="0"/>
        <w:rPr>
          <w:sz w:val="18"/>
          <w:szCs w:val="18"/>
        </w:rPr>
      </w:pPr>
    </w:p>
    <w:p w14:paraId="707409EB" w14:textId="77777777" w:rsidR="0077719B" w:rsidRDefault="0077719B" w:rsidP="0077719B">
      <w:pPr>
        <w:pStyle w:val="NormaleWeb"/>
        <w:spacing w:before="0" w:beforeAutospacing="0" w:after="0" w:afterAutospacing="0"/>
      </w:pPr>
      <w:r>
        <w:rPr>
          <w:sz w:val="18"/>
          <w:szCs w:val="18"/>
        </w:rPr>
        <w:t>Il/La sottoscritto/a:</w:t>
      </w:r>
    </w:p>
    <w:p w14:paraId="2EAD6DF7" w14:textId="28CC0F00" w:rsidR="0077719B" w:rsidRDefault="0077719B" w:rsidP="0077719B">
      <w:pPr>
        <w:pStyle w:val="NormaleWeb"/>
        <w:tabs>
          <w:tab w:val="left" w:pos="9750"/>
        </w:tabs>
        <w:spacing w:before="0" w:beforeAutospacing="0" w:after="0" w:afterAutospacing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DICHIARA </w:t>
      </w:r>
      <w:r>
        <w:rPr>
          <w:sz w:val="18"/>
          <w:szCs w:val="18"/>
        </w:rPr>
        <w:t xml:space="preserve">di essere consapevole che </w:t>
      </w:r>
      <w:r w:rsidR="00310744">
        <w:rPr>
          <w:sz w:val="18"/>
          <w:szCs w:val="18"/>
        </w:rPr>
        <w:t>il Conservatorio</w:t>
      </w:r>
      <w:r>
        <w:rPr>
          <w:sz w:val="18"/>
          <w:szCs w:val="18"/>
        </w:rPr>
        <w:t xml:space="preserve"> può utilizzare i dati contenuti nel presente documento esclusivamente</w:t>
      </w:r>
      <w:r>
        <w:t xml:space="preserve"> </w:t>
      </w:r>
      <w:r>
        <w:rPr>
          <w:sz w:val="18"/>
          <w:szCs w:val="18"/>
        </w:rPr>
        <w:t>nell’ambito e per i fini istituzionali (d.lgs. 196/2003 “Tutela della privacy” - art. 13 e art. 23 e Reg.to UE 2016/679).</w:t>
      </w:r>
    </w:p>
    <w:p w14:paraId="4E605E4B" w14:textId="77777777" w:rsidR="0077719B" w:rsidRDefault="0077719B" w:rsidP="0077719B">
      <w:pPr>
        <w:pStyle w:val="NormaleWeb"/>
        <w:tabs>
          <w:tab w:val="left" w:pos="9750"/>
        </w:tabs>
        <w:spacing w:before="0" w:beforeAutospacing="0" w:after="0" w:afterAutospacing="0"/>
        <w:jc w:val="both"/>
      </w:pPr>
    </w:p>
    <w:p w14:paraId="620E3A9C" w14:textId="77777777" w:rsidR="0077719B" w:rsidRDefault="0077719B" w:rsidP="0077719B">
      <w:pPr>
        <w:pStyle w:val="NormaleWeb"/>
        <w:spacing w:before="0" w:beforeAutospacing="0" w:after="0" w:afterAutospacing="0"/>
        <w:jc w:val="both"/>
      </w:pPr>
      <w:r>
        <w:t>DATA ____________________________ FIRMA ______________________________________</w:t>
      </w:r>
    </w:p>
    <w:p w14:paraId="074578B2" w14:textId="77777777" w:rsidR="00532B26" w:rsidRPr="0077719B" w:rsidRDefault="00532B26" w:rsidP="0077719B"/>
    <w:sectPr w:rsidR="00532B26" w:rsidRPr="0077719B" w:rsidSect="008437DF">
      <w:headerReference w:type="default" r:id="rId9"/>
      <w:footerReference w:type="default" r:id="rId10"/>
      <w:pgSz w:w="11907" w:h="16840" w:code="9"/>
      <w:pgMar w:top="1701" w:right="851" w:bottom="1701" w:left="851" w:header="11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50CB" w14:textId="77777777" w:rsidR="009340A6" w:rsidRDefault="009340A6">
      <w:r>
        <w:separator/>
      </w:r>
    </w:p>
  </w:endnote>
  <w:endnote w:type="continuationSeparator" w:id="0">
    <w:p w14:paraId="334BA365" w14:textId="77777777" w:rsidR="009340A6" w:rsidRDefault="0093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EndPr/>
    <w:sdtContent>
      <w:p w14:paraId="67DDFEC8" w14:textId="275875DE" w:rsidR="00823308" w:rsidRPr="002D7996" w:rsidRDefault="00823308" w:rsidP="00C14FFE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fldChar w:fldCharType="begin"/>
        </w:r>
        <w:r w:rsidRPr="002D799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2D7996">
          <w:rPr>
            <w:rFonts w:ascii="Times New Roman" w:hAnsi="Times New Roman"/>
            <w:sz w:val="16"/>
            <w:szCs w:val="16"/>
          </w:rPr>
          <w:fldChar w:fldCharType="separate"/>
        </w:r>
        <w:r w:rsidR="000F4FD1" w:rsidRPr="002D7996">
          <w:rPr>
            <w:rFonts w:ascii="Times New Roman" w:hAnsi="Times New Roman"/>
            <w:noProof/>
            <w:sz w:val="16"/>
            <w:szCs w:val="16"/>
          </w:rPr>
          <w:t>1</w:t>
        </w:r>
        <w:r w:rsidRPr="002D7996">
          <w:rPr>
            <w:rFonts w:ascii="Times New Roman" w:hAnsi="Times New Roman"/>
            <w:sz w:val="16"/>
            <w:szCs w:val="16"/>
          </w:rPr>
          <w:fldChar w:fldCharType="end"/>
        </w:r>
      </w:p>
      <w:p w14:paraId="4A842D7A" w14:textId="381D56F3" w:rsidR="00823308" w:rsidRPr="002D7996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2D7996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4BD16D99" w14:textId="77777777" w:rsidR="00823308" w:rsidRPr="002D7996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 w:rsidRPr="002D7996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3C665CFA" w14:textId="6741B4E7" w:rsidR="00823308" w:rsidRPr="002D7996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3E09A6DB" w14:textId="5ECB6D9C" w:rsidR="00F62351" w:rsidRPr="002D7996" w:rsidRDefault="002D7996" w:rsidP="002D7996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z w:val="16"/>
            <w:szCs w:val="16"/>
          </w:rPr>
        </w:pPr>
        <w:r w:rsidRPr="002D7996">
          <w:rPr>
            <w:rFonts w:ascii="Times New Roman" w:hAnsi="Times New Roman"/>
            <w:sz w:val="16"/>
            <w:szCs w:val="16"/>
          </w:rPr>
          <w:t>Sito:</w:t>
        </w:r>
        <w:r w:rsidRPr="002D7996">
          <w:rPr>
            <w:rFonts w:ascii="Times New Roman" w:hAnsi="Times New Roman"/>
          </w:rPr>
          <w:t xml:space="preserve"> </w:t>
        </w:r>
        <w:hyperlink r:id="rId3" w:history="1">
          <w:r w:rsidRPr="002D7996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www.verdiravenna.it</w:t>
          </w:r>
        </w:hyperlink>
        <w:r w:rsidR="00823308" w:rsidRPr="002D7996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2D7996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  <w:r w:rsidR="003826E6" w:rsidRPr="002D7996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 - </w:t>
        </w:r>
        <w:sdt>
          <w:sdtPr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id w:val="-1797367349"/>
            <w:docPartObj>
              <w:docPartGallery w:val="Page Numbers (Bottom of Page)"/>
              <w:docPartUnique/>
            </w:docPartObj>
          </w:sdtPr>
          <w:sdtEndPr/>
          <w:sdtContent>
            <w:r w:rsidR="003826E6" w:rsidRPr="002D7996">
              <w:rPr>
                <w:rFonts w:ascii="Times New Roman" w:hAnsi="Times New Roman"/>
                <w:color w:val="262626" w:themeColor="text1" w:themeTint="D9"/>
                <w:sz w:val="16"/>
                <w:szCs w:val="16"/>
              </w:rPr>
              <w:t>C.U.U.: UFWU2X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4926" w14:textId="77777777" w:rsidR="009340A6" w:rsidRDefault="009340A6">
      <w:r>
        <w:separator/>
      </w:r>
    </w:p>
  </w:footnote>
  <w:footnote w:type="continuationSeparator" w:id="0">
    <w:p w14:paraId="21DF60D8" w14:textId="77777777" w:rsidR="009340A6" w:rsidRDefault="0093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9AA" w14:textId="4C638DBB" w:rsidR="00F62351" w:rsidRDefault="00AE4DAC" w:rsidP="00816204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  <w:r>
      <w:rPr>
        <w:rFonts w:ascii="Times New Roman" w:hAnsi="Times New Roman"/>
        <w:b/>
        <w:i/>
        <w:noProof/>
        <w:color w:val="262626" w:themeColor="text1" w:themeTint="D9"/>
        <w:sz w:val="26"/>
        <w:szCs w:val="26"/>
      </w:rPr>
      <w:drawing>
        <wp:inline distT="0" distB="0" distL="0" distR="0" wp14:anchorId="22411015" wp14:editId="532B7DAB">
          <wp:extent cx="2105025" cy="1044830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587" cy="10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DF242" w14:textId="77777777" w:rsidR="0077719B" w:rsidRPr="00823308" w:rsidRDefault="0077719B" w:rsidP="00816204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14A4E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540FB"/>
    <w:multiLevelType w:val="hybridMultilevel"/>
    <w:tmpl w:val="26C80DF4"/>
    <w:lvl w:ilvl="0" w:tplc="0410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2D01"/>
    <w:multiLevelType w:val="hybridMultilevel"/>
    <w:tmpl w:val="710AF8B2"/>
    <w:lvl w:ilvl="0" w:tplc="8FEAB1A0">
      <w:numFmt w:val="bullet"/>
      <w:lvlText w:val=""/>
      <w:lvlJc w:val="left"/>
      <w:pPr>
        <w:ind w:left="-351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5AEF"/>
    <w:multiLevelType w:val="hybridMultilevel"/>
    <w:tmpl w:val="A71A03CA"/>
    <w:lvl w:ilvl="0" w:tplc="5A664E2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1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26AD9"/>
    <w:multiLevelType w:val="hybridMultilevel"/>
    <w:tmpl w:val="C562F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83697"/>
    <w:multiLevelType w:val="hybridMultilevel"/>
    <w:tmpl w:val="1784AAC2"/>
    <w:lvl w:ilvl="0" w:tplc="8424E8C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3" w15:restartNumberingAfterBreak="0">
    <w:nsid w:val="37EF11BC"/>
    <w:multiLevelType w:val="multilevel"/>
    <w:tmpl w:val="F9A82D5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781BA1"/>
    <w:multiLevelType w:val="hybridMultilevel"/>
    <w:tmpl w:val="4230B4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B2AAF"/>
    <w:multiLevelType w:val="hybridMultilevel"/>
    <w:tmpl w:val="C8F01A04"/>
    <w:lvl w:ilvl="0" w:tplc="7BA25A06">
      <w:numFmt w:val="bullet"/>
      <w:lvlText w:val=""/>
      <w:lvlJc w:val="left"/>
      <w:pPr>
        <w:ind w:left="360" w:hanging="360"/>
      </w:pPr>
      <w:rPr>
        <w:rFonts w:ascii="Webdings" w:eastAsia="Times" w:hAnsi="Webdings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26697"/>
    <w:multiLevelType w:val="hybridMultilevel"/>
    <w:tmpl w:val="5EC2C5FA"/>
    <w:lvl w:ilvl="0" w:tplc="4DB6D8CA">
      <w:numFmt w:val="bullet"/>
      <w:lvlText w:val=""/>
      <w:lvlJc w:val="left"/>
      <w:pPr>
        <w:ind w:left="720" w:hanging="360"/>
      </w:pPr>
      <w:rPr>
        <w:rFonts w:ascii="Webdings" w:eastAsia="Times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57702"/>
    <w:multiLevelType w:val="hybridMultilevel"/>
    <w:tmpl w:val="7A1289C6"/>
    <w:lvl w:ilvl="0" w:tplc="D6040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5611F"/>
    <w:multiLevelType w:val="hybridMultilevel"/>
    <w:tmpl w:val="FB582C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2A2D"/>
    <w:multiLevelType w:val="hybridMultilevel"/>
    <w:tmpl w:val="8660AFC6"/>
    <w:lvl w:ilvl="0" w:tplc="9F4CC79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76637BAF"/>
    <w:multiLevelType w:val="multilevel"/>
    <w:tmpl w:val="8CC4B2C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81C2783"/>
    <w:multiLevelType w:val="hybridMultilevel"/>
    <w:tmpl w:val="8062BBD6"/>
    <w:lvl w:ilvl="0" w:tplc="E714A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14AF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94EAC"/>
    <w:multiLevelType w:val="hybridMultilevel"/>
    <w:tmpl w:val="E464791E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10EFA"/>
    <w:multiLevelType w:val="hybridMultilevel"/>
    <w:tmpl w:val="B84CE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6"/>
  </w:num>
  <w:num w:numId="5">
    <w:abstractNumId w:val="9"/>
  </w:num>
  <w:num w:numId="6">
    <w:abstractNumId w:val="41"/>
  </w:num>
  <w:num w:numId="7">
    <w:abstractNumId w:val="21"/>
  </w:num>
  <w:num w:numId="8">
    <w:abstractNumId w:val="42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  <w:num w:numId="13">
    <w:abstractNumId w:val="32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</w:num>
  <w:num w:numId="17">
    <w:abstractNumId w:val="34"/>
  </w:num>
  <w:num w:numId="18">
    <w:abstractNumId w:val="16"/>
  </w:num>
  <w:num w:numId="19">
    <w:abstractNumId w:val="46"/>
  </w:num>
  <w:num w:numId="20">
    <w:abstractNumId w:val="29"/>
  </w:num>
  <w:num w:numId="21">
    <w:abstractNumId w:val="36"/>
  </w:num>
  <w:num w:numId="22">
    <w:abstractNumId w:val="45"/>
  </w:num>
  <w:num w:numId="23">
    <w:abstractNumId w:val="37"/>
  </w:num>
  <w:num w:numId="24">
    <w:abstractNumId w:val="22"/>
  </w:num>
  <w:num w:numId="25">
    <w:abstractNumId w:val="33"/>
  </w:num>
  <w:num w:numId="26">
    <w:abstractNumId w:val="25"/>
  </w:num>
  <w:num w:numId="27">
    <w:abstractNumId w:val="1"/>
  </w:num>
  <w:num w:numId="28">
    <w:abstractNumId w:val="39"/>
  </w:num>
  <w:num w:numId="29">
    <w:abstractNumId w:val="19"/>
  </w:num>
  <w:num w:numId="30">
    <w:abstractNumId w:val="31"/>
  </w:num>
  <w:num w:numId="31">
    <w:abstractNumId w:val="20"/>
  </w:num>
  <w:num w:numId="32">
    <w:abstractNumId w:val="13"/>
  </w:num>
  <w:num w:numId="33">
    <w:abstractNumId w:val="47"/>
  </w:num>
  <w:num w:numId="34">
    <w:abstractNumId w:val="5"/>
  </w:num>
  <w:num w:numId="35">
    <w:abstractNumId w:val="30"/>
  </w:num>
  <w:num w:numId="36">
    <w:abstractNumId w:val="27"/>
  </w:num>
  <w:num w:numId="37">
    <w:abstractNumId w:val="44"/>
  </w:num>
  <w:num w:numId="38">
    <w:abstractNumId w:val="38"/>
  </w:num>
  <w:num w:numId="39">
    <w:abstractNumId w:val="24"/>
  </w:num>
  <w:num w:numId="40">
    <w:abstractNumId w:val="40"/>
  </w:num>
  <w:num w:numId="41">
    <w:abstractNumId w:val="15"/>
  </w:num>
  <w:num w:numId="42">
    <w:abstractNumId w:val="48"/>
  </w:num>
  <w:num w:numId="43">
    <w:abstractNumId w:val="35"/>
  </w:num>
  <w:num w:numId="44">
    <w:abstractNumId w:val="7"/>
  </w:num>
  <w:num w:numId="45">
    <w:abstractNumId w:val="2"/>
  </w:num>
  <w:num w:numId="46">
    <w:abstractNumId w:val="17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13A1"/>
    <w:rsid w:val="00013779"/>
    <w:rsid w:val="00014C16"/>
    <w:rsid w:val="00027C19"/>
    <w:rsid w:val="000308B6"/>
    <w:rsid w:val="00034D93"/>
    <w:rsid w:val="00037DBD"/>
    <w:rsid w:val="000457C6"/>
    <w:rsid w:val="00051E2B"/>
    <w:rsid w:val="00052671"/>
    <w:rsid w:val="000526A8"/>
    <w:rsid w:val="00053FE7"/>
    <w:rsid w:val="00057915"/>
    <w:rsid w:val="00065379"/>
    <w:rsid w:val="000657BA"/>
    <w:rsid w:val="00070598"/>
    <w:rsid w:val="000734E4"/>
    <w:rsid w:val="000765AF"/>
    <w:rsid w:val="00083B4D"/>
    <w:rsid w:val="00086196"/>
    <w:rsid w:val="000867A4"/>
    <w:rsid w:val="00094C18"/>
    <w:rsid w:val="000973AE"/>
    <w:rsid w:val="000A2411"/>
    <w:rsid w:val="000A2B8D"/>
    <w:rsid w:val="000A2D54"/>
    <w:rsid w:val="000A3201"/>
    <w:rsid w:val="000B45D2"/>
    <w:rsid w:val="000B6815"/>
    <w:rsid w:val="000C4292"/>
    <w:rsid w:val="000D65A8"/>
    <w:rsid w:val="000E4263"/>
    <w:rsid w:val="000E6E19"/>
    <w:rsid w:val="000F018F"/>
    <w:rsid w:val="000F4FD1"/>
    <w:rsid w:val="00100DF0"/>
    <w:rsid w:val="00101CCA"/>
    <w:rsid w:val="00107D83"/>
    <w:rsid w:val="001130D3"/>
    <w:rsid w:val="00113EE7"/>
    <w:rsid w:val="00116146"/>
    <w:rsid w:val="00116821"/>
    <w:rsid w:val="001231BF"/>
    <w:rsid w:val="00123383"/>
    <w:rsid w:val="00132E29"/>
    <w:rsid w:val="00140115"/>
    <w:rsid w:val="00142A48"/>
    <w:rsid w:val="0014483D"/>
    <w:rsid w:val="001457F2"/>
    <w:rsid w:val="00152F9D"/>
    <w:rsid w:val="00153EDD"/>
    <w:rsid w:val="00156027"/>
    <w:rsid w:val="00157691"/>
    <w:rsid w:val="00157719"/>
    <w:rsid w:val="00164759"/>
    <w:rsid w:val="00175073"/>
    <w:rsid w:val="00180BE0"/>
    <w:rsid w:val="00184118"/>
    <w:rsid w:val="001852CD"/>
    <w:rsid w:val="00185B7C"/>
    <w:rsid w:val="00190B9C"/>
    <w:rsid w:val="00191521"/>
    <w:rsid w:val="00194A30"/>
    <w:rsid w:val="001A2803"/>
    <w:rsid w:val="001A412B"/>
    <w:rsid w:val="001A544E"/>
    <w:rsid w:val="001B601C"/>
    <w:rsid w:val="001B6D2F"/>
    <w:rsid w:val="001C0C09"/>
    <w:rsid w:val="001C2AF4"/>
    <w:rsid w:val="001C5DB4"/>
    <w:rsid w:val="001C7684"/>
    <w:rsid w:val="001C7BD3"/>
    <w:rsid w:val="001C7EFC"/>
    <w:rsid w:val="001D1F71"/>
    <w:rsid w:val="001D479D"/>
    <w:rsid w:val="001E2237"/>
    <w:rsid w:val="00202630"/>
    <w:rsid w:val="00203419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30F3B"/>
    <w:rsid w:val="00235407"/>
    <w:rsid w:val="00235802"/>
    <w:rsid w:val="00237479"/>
    <w:rsid w:val="0024176A"/>
    <w:rsid w:val="00243713"/>
    <w:rsid w:val="00245109"/>
    <w:rsid w:val="00250716"/>
    <w:rsid w:val="00266483"/>
    <w:rsid w:val="00270364"/>
    <w:rsid w:val="00273F53"/>
    <w:rsid w:val="00275EBA"/>
    <w:rsid w:val="00276DB8"/>
    <w:rsid w:val="00280A61"/>
    <w:rsid w:val="002812F1"/>
    <w:rsid w:val="00285C8C"/>
    <w:rsid w:val="002873C9"/>
    <w:rsid w:val="0029130B"/>
    <w:rsid w:val="002979F3"/>
    <w:rsid w:val="002A101D"/>
    <w:rsid w:val="002A2AFE"/>
    <w:rsid w:val="002A4E9C"/>
    <w:rsid w:val="002A7AAD"/>
    <w:rsid w:val="002B3567"/>
    <w:rsid w:val="002B7002"/>
    <w:rsid w:val="002B73B3"/>
    <w:rsid w:val="002C0AB1"/>
    <w:rsid w:val="002C69A5"/>
    <w:rsid w:val="002D0252"/>
    <w:rsid w:val="002D46E9"/>
    <w:rsid w:val="002D7996"/>
    <w:rsid w:val="002E1460"/>
    <w:rsid w:val="002F1EF6"/>
    <w:rsid w:val="002F527E"/>
    <w:rsid w:val="002F6DC5"/>
    <w:rsid w:val="00305368"/>
    <w:rsid w:val="0030677C"/>
    <w:rsid w:val="00310744"/>
    <w:rsid w:val="00311396"/>
    <w:rsid w:val="0031175F"/>
    <w:rsid w:val="0031341D"/>
    <w:rsid w:val="0031764C"/>
    <w:rsid w:val="0032496F"/>
    <w:rsid w:val="00324B20"/>
    <w:rsid w:val="00330BC0"/>
    <w:rsid w:val="003331E1"/>
    <w:rsid w:val="00343CDC"/>
    <w:rsid w:val="0034516C"/>
    <w:rsid w:val="00350552"/>
    <w:rsid w:val="003634C1"/>
    <w:rsid w:val="00363B24"/>
    <w:rsid w:val="0036427B"/>
    <w:rsid w:val="003645F5"/>
    <w:rsid w:val="00364F45"/>
    <w:rsid w:val="003714BD"/>
    <w:rsid w:val="00372DAD"/>
    <w:rsid w:val="00377E32"/>
    <w:rsid w:val="003826E6"/>
    <w:rsid w:val="003863CD"/>
    <w:rsid w:val="00390E3A"/>
    <w:rsid w:val="003A0795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2E83"/>
    <w:rsid w:val="003D3DE9"/>
    <w:rsid w:val="003E6B19"/>
    <w:rsid w:val="003F1A2D"/>
    <w:rsid w:val="003F4C66"/>
    <w:rsid w:val="003F6E17"/>
    <w:rsid w:val="003F7672"/>
    <w:rsid w:val="004015C7"/>
    <w:rsid w:val="00405E19"/>
    <w:rsid w:val="004079EA"/>
    <w:rsid w:val="00417F09"/>
    <w:rsid w:val="00427C81"/>
    <w:rsid w:val="0043246A"/>
    <w:rsid w:val="00432997"/>
    <w:rsid w:val="004339EE"/>
    <w:rsid w:val="00434718"/>
    <w:rsid w:val="00444CD6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53B0"/>
    <w:rsid w:val="004A02A4"/>
    <w:rsid w:val="004A36FC"/>
    <w:rsid w:val="004A56F4"/>
    <w:rsid w:val="004B0AB7"/>
    <w:rsid w:val="004B798E"/>
    <w:rsid w:val="004C060C"/>
    <w:rsid w:val="004C21CF"/>
    <w:rsid w:val="004C2D6A"/>
    <w:rsid w:val="004D0325"/>
    <w:rsid w:val="004D18F1"/>
    <w:rsid w:val="004D2C95"/>
    <w:rsid w:val="004D4614"/>
    <w:rsid w:val="004D76B4"/>
    <w:rsid w:val="004E40E4"/>
    <w:rsid w:val="004E5812"/>
    <w:rsid w:val="004E6932"/>
    <w:rsid w:val="004F3792"/>
    <w:rsid w:val="004F3BDA"/>
    <w:rsid w:val="005041A4"/>
    <w:rsid w:val="00505217"/>
    <w:rsid w:val="00514CFE"/>
    <w:rsid w:val="00523131"/>
    <w:rsid w:val="00524555"/>
    <w:rsid w:val="00530A2C"/>
    <w:rsid w:val="00532B26"/>
    <w:rsid w:val="00535ADC"/>
    <w:rsid w:val="00536160"/>
    <w:rsid w:val="0054069B"/>
    <w:rsid w:val="00542EB7"/>
    <w:rsid w:val="00546CBA"/>
    <w:rsid w:val="0056069E"/>
    <w:rsid w:val="005627B1"/>
    <w:rsid w:val="00563081"/>
    <w:rsid w:val="00563B20"/>
    <w:rsid w:val="00566CCD"/>
    <w:rsid w:val="00570940"/>
    <w:rsid w:val="00574D48"/>
    <w:rsid w:val="005759F8"/>
    <w:rsid w:val="00575B17"/>
    <w:rsid w:val="0057776F"/>
    <w:rsid w:val="00583772"/>
    <w:rsid w:val="0058644D"/>
    <w:rsid w:val="00591390"/>
    <w:rsid w:val="00594BD0"/>
    <w:rsid w:val="00596143"/>
    <w:rsid w:val="005A36FF"/>
    <w:rsid w:val="005A39A6"/>
    <w:rsid w:val="005A75C1"/>
    <w:rsid w:val="005A7CF5"/>
    <w:rsid w:val="005B02A2"/>
    <w:rsid w:val="005B161D"/>
    <w:rsid w:val="005B1667"/>
    <w:rsid w:val="005B407A"/>
    <w:rsid w:val="005B5670"/>
    <w:rsid w:val="005B70AB"/>
    <w:rsid w:val="005D42B8"/>
    <w:rsid w:val="005E1782"/>
    <w:rsid w:val="005F3604"/>
    <w:rsid w:val="005F414B"/>
    <w:rsid w:val="005F5381"/>
    <w:rsid w:val="005F5BB5"/>
    <w:rsid w:val="00601BFC"/>
    <w:rsid w:val="00601E5C"/>
    <w:rsid w:val="00602E4C"/>
    <w:rsid w:val="00611C00"/>
    <w:rsid w:val="006142A4"/>
    <w:rsid w:val="00615227"/>
    <w:rsid w:val="00616DD2"/>
    <w:rsid w:val="00617F96"/>
    <w:rsid w:val="00620487"/>
    <w:rsid w:val="00622C37"/>
    <w:rsid w:val="00624CA8"/>
    <w:rsid w:val="0063248F"/>
    <w:rsid w:val="00634432"/>
    <w:rsid w:val="00640690"/>
    <w:rsid w:val="006427AC"/>
    <w:rsid w:val="00644632"/>
    <w:rsid w:val="00644921"/>
    <w:rsid w:val="00646E31"/>
    <w:rsid w:val="00647889"/>
    <w:rsid w:val="00652DD5"/>
    <w:rsid w:val="00653642"/>
    <w:rsid w:val="00656EF2"/>
    <w:rsid w:val="00657B98"/>
    <w:rsid w:val="00667B55"/>
    <w:rsid w:val="00673571"/>
    <w:rsid w:val="00675AA6"/>
    <w:rsid w:val="006762F7"/>
    <w:rsid w:val="006821FE"/>
    <w:rsid w:val="006829B6"/>
    <w:rsid w:val="00687547"/>
    <w:rsid w:val="00687EA9"/>
    <w:rsid w:val="00697CEA"/>
    <w:rsid w:val="006A4C85"/>
    <w:rsid w:val="006A6A42"/>
    <w:rsid w:val="006C055B"/>
    <w:rsid w:val="006C3842"/>
    <w:rsid w:val="006C49AE"/>
    <w:rsid w:val="006C56FA"/>
    <w:rsid w:val="006C7126"/>
    <w:rsid w:val="006D20A5"/>
    <w:rsid w:val="006D3711"/>
    <w:rsid w:val="006E05E7"/>
    <w:rsid w:val="006E2704"/>
    <w:rsid w:val="006E2919"/>
    <w:rsid w:val="006E47FC"/>
    <w:rsid w:val="006E7942"/>
    <w:rsid w:val="006F2298"/>
    <w:rsid w:val="006F464F"/>
    <w:rsid w:val="006F4843"/>
    <w:rsid w:val="006F4901"/>
    <w:rsid w:val="006F74E0"/>
    <w:rsid w:val="00700128"/>
    <w:rsid w:val="00706D67"/>
    <w:rsid w:val="007115C2"/>
    <w:rsid w:val="007119AB"/>
    <w:rsid w:val="007235DF"/>
    <w:rsid w:val="007263DB"/>
    <w:rsid w:val="00726B27"/>
    <w:rsid w:val="00730DB8"/>
    <w:rsid w:val="007313D2"/>
    <w:rsid w:val="007341CC"/>
    <w:rsid w:val="00741F01"/>
    <w:rsid w:val="00743EC0"/>
    <w:rsid w:val="007500F6"/>
    <w:rsid w:val="00752BA7"/>
    <w:rsid w:val="00753C19"/>
    <w:rsid w:val="00756508"/>
    <w:rsid w:val="00756A2D"/>
    <w:rsid w:val="007571EE"/>
    <w:rsid w:val="007610F4"/>
    <w:rsid w:val="00762325"/>
    <w:rsid w:val="00762576"/>
    <w:rsid w:val="00774CD4"/>
    <w:rsid w:val="00775A97"/>
    <w:rsid w:val="00776283"/>
    <w:rsid w:val="0077719B"/>
    <w:rsid w:val="00786D61"/>
    <w:rsid w:val="00787321"/>
    <w:rsid w:val="00790259"/>
    <w:rsid w:val="00790549"/>
    <w:rsid w:val="00790B05"/>
    <w:rsid w:val="007913C5"/>
    <w:rsid w:val="007A0C1F"/>
    <w:rsid w:val="007A2290"/>
    <w:rsid w:val="007A5951"/>
    <w:rsid w:val="007A59D6"/>
    <w:rsid w:val="007A68A3"/>
    <w:rsid w:val="007B093E"/>
    <w:rsid w:val="007B372D"/>
    <w:rsid w:val="007B5A7C"/>
    <w:rsid w:val="007B66FA"/>
    <w:rsid w:val="007B6BF6"/>
    <w:rsid w:val="007D40E6"/>
    <w:rsid w:val="007D7DB3"/>
    <w:rsid w:val="007E2FBB"/>
    <w:rsid w:val="007F2483"/>
    <w:rsid w:val="007F3A0F"/>
    <w:rsid w:val="007F3E3D"/>
    <w:rsid w:val="00803EC8"/>
    <w:rsid w:val="00805074"/>
    <w:rsid w:val="00806323"/>
    <w:rsid w:val="0080682A"/>
    <w:rsid w:val="00816204"/>
    <w:rsid w:val="00823308"/>
    <w:rsid w:val="008252A6"/>
    <w:rsid w:val="0082742C"/>
    <w:rsid w:val="0082791D"/>
    <w:rsid w:val="00827D96"/>
    <w:rsid w:val="0083647E"/>
    <w:rsid w:val="00837535"/>
    <w:rsid w:val="00837897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63A20"/>
    <w:rsid w:val="008649BE"/>
    <w:rsid w:val="00865E0E"/>
    <w:rsid w:val="00867C79"/>
    <w:rsid w:val="0087220B"/>
    <w:rsid w:val="00872ED9"/>
    <w:rsid w:val="008757DB"/>
    <w:rsid w:val="00880D0B"/>
    <w:rsid w:val="00880DB0"/>
    <w:rsid w:val="00882ADE"/>
    <w:rsid w:val="00886657"/>
    <w:rsid w:val="0088765F"/>
    <w:rsid w:val="008915CE"/>
    <w:rsid w:val="008919C2"/>
    <w:rsid w:val="0089772A"/>
    <w:rsid w:val="008A5580"/>
    <w:rsid w:val="008A565A"/>
    <w:rsid w:val="008B07FE"/>
    <w:rsid w:val="008B18F4"/>
    <w:rsid w:val="008B35C0"/>
    <w:rsid w:val="008B77D0"/>
    <w:rsid w:val="008C0AC3"/>
    <w:rsid w:val="008D6706"/>
    <w:rsid w:val="008D7039"/>
    <w:rsid w:val="008E0E27"/>
    <w:rsid w:val="008F0C8B"/>
    <w:rsid w:val="008F1411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1798C"/>
    <w:rsid w:val="00926A8A"/>
    <w:rsid w:val="009271D7"/>
    <w:rsid w:val="009338BD"/>
    <w:rsid w:val="009340A6"/>
    <w:rsid w:val="0094440F"/>
    <w:rsid w:val="00954343"/>
    <w:rsid w:val="0096063C"/>
    <w:rsid w:val="009607A9"/>
    <w:rsid w:val="009649C6"/>
    <w:rsid w:val="00971CA0"/>
    <w:rsid w:val="009723B4"/>
    <w:rsid w:val="009736C9"/>
    <w:rsid w:val="00973CCB"/>
    <w:rsid w:val="00977858"/>
    <w:rsid w:val="00980D3E"/>
    <w:rsid w:val="00983F2A"/>
    <w:rsid w:val="00990CAD"/>
    <w:rsid w:val="009916D7"/>
    <w:rsid w:val="00997BA2"/>
    <w:rsid w:val="009A4872"/>
    <w:rsid w:val="009A49EE"/>
    <w:rsid w:val="009A7D7B"/>
    <w:rsid w:val="009B3519"/>
    <w:rsid w:val="009B370A"/>
    <w:rsid w:val="009C2600"/>
    <w:rsid w:val="009E02D4"/>
    <w:rsid w:val="009E2FD9"/>
    <w:rsid w:val="009E3FC9"/>
    <w:rsid w:val="009E4757"/>
    <w:rsid w:val="009F07C7"/>
    <w:rsid w:val="009F0E7D"/>
    <w:rsid w:val="009F6202"/>
    <w:rsid w:val="00A0092C"/>
    <w:rsid w:val="00A140DE"/>
    <w:rsid w:val="00A1515D"/>
    <w:rsid w:val="00A32444"/>
    <w:rsid w:val="00A327D5"/>
    <w:rsid w:val="00A41B0C"/>
    <w:rsid w:val="00A43B5F"/>
    <w:rsid w:val="00A44BBE"/>
    <w:rsid w:val="00A44D41"/>
    <w:rsid w:val="00A46440"/>
    <w:rsid w:val="00A47203"/>
    <w:rsid w:val="00A47AD9"/>
    <w:rsid w:val="00A55277"/>
    <w:rsid w:val="00A56480"/>
    <w:rsid w:val="00A6153D"/>
    <w:rsid w:val="00A64975"/>
    <w:rsid w:val="00A674F8"/>
    <w:rsid w:val="00A72FE4"/>
    <w:rsid w:val="00A81B84"/>
    <w:rsid w:val="00A87910"/>
    <w:rsid w:val="00A87D04"/>
    <w:rsid w:val="00A94512"/>
    <w:rsid w:val="00A947EC"/>
    <w:rsid w:val="00A949AE"/>
    <w:rsid w:val="00AA36E1"/>
    <w:rsid w:val="00AA403C"/>
    <w:rsid w:val="00AA5078"/>
    <w:rsid w:val="00AB0BAE"/>
    <w:rsid w:val="00AB4E4C"/>
    <w:rsid w:val="00AC1ABE"/>
    <w:rsid w:val="00AC1DE6"/>
    <w:rsid w:val="00AC1F27"/>
    <w:rsid w:val="00AD3DF9"/>
    <w:rsid w:val="00AD6DD3"/>
    <w:rsid w:val="00AE0297"/>
    <w:rsid w:val="00AE4DAC"/>
    <w:rsid w:val="00AE560E"/>
    <w:rsid w:val="00AF153F"/>
    <w:rsid w:val="00AF5E6E"/>
    <w:rsid w:val="00AF67DB"/>
    <w:rsid w:val="00AF7377"/>
    <w:rsid w:val="00B01562"/>
    <w:rsid w:val="00B0736A"/>
    <w:rsid w:val="00B13E17"/>
    <w:rsid w:val="00B21F61"/>
    <w:rsid w:val="00B21FE1"/>
    <w:rsid w:val="00B23371"/>
    <w:rsid w:val="00B26589"/>
    <w:rsid w:val="00B352C5"/>
    <w:rsid w:val="00B36EE7"/>
    <w:rsid w:val="00B4179C"/>
    <w:rsid w:val="00B42687"/>
    <w:rsid w:val="00B42953"/>
    <w:rsid w:val="00B42F12"/>
    <w:rsid w:val="00B46000"/>
    <w:rsid w:val="00B50D99"/>
    <w:rsid w:val="00B55477"/>
    <w:rsid w:val="00B55617"/>
    <w:rsid w:val="00B56F7F"/>
    <w:rsid w:val="00B56FDC"/>
    <w:rsid w:val="00B60DD7"/>
    <w:rsid w:val="00B629B9"/>
    <w:rsid w:val="00B67D87"/>
    <w:rsid w:val="00B7096A"/>
    <w:rsid w:val="00B718EA"/>
    <w:rsid w:val="00B71E3E"/>
    <w:rsid w:val="00B7344E"/>
    <w:rsid w:val="00B7520B"/>
    <w:rsid w:val="00B757C1"/>
    <w:rsid w:val="00B772F4"/>
    <w:rsid w:val="00B833C7"/>
    <w:rsid w:val="00B861EA"/>
    <w:rsid w:val="00B86495"/>
    <w:rsid w:val="00B867DC"/>
    <w:rsid w:val="00B87E15"/>
    <w:rsid w:val="00B95F12"/>
    <w:rsid w:val="00B970A3"/>
    <w:rsid w:val="00BA2D09"/>
    <w:rsid w:val="00BA524B"/>
    <w:rsid w:val="00BA6CE4"/>
    <w:rsid w:val="00BB63DB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86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678A0"/>
    <w:rsid w:val="00C77012"/>
    <w:rsid w:val="00C83979"/>
    <w:rsid w:val="00C86777"/>
    <w:rsid w:val="00C87FF4"/>
    <w:rsid w:val="00C9075A"/>
    <w:rsid w:val="00C93B64"/>
    <w:rsid w:val="00C9506A"/>
    <w:rsid w:val="00C963F8"/>
    <w:rsid w:val="00CA48C2"/>
    <w:rsid w:val="00CB41D3"/>
    <w:rsid w:val="00CB4402"/>
    <w:rsid w:val="00CD3636"/>
    <w:rsid w:val="00CD6DF4"/>
    <w:rsid w:val="00CF30CC"/>
    <w:rsid w:val="00D00F7D"/>
    <w:rsid w:val="00D07745"/>
    <w:rsid w:val="00D10576"/>
    <w:rsid w:val="00D150D5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60C46"/>
    <w:rsid w:val="00D64E94"/>
    <w:rsid w:val="00D65D79"/>
    <w:rsid w:val="00D717D4"/>
    <w:rsid w:val="00D72579"/>
    <w:rsid w:val="00D73F2A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49AF"/>
    <w:rsid w:val="00D95E2A"/>
    <w:rsid w:val="00DA0D3A"/>
    <w:rsid w:val="00DB138F"/>
    <w:rsid w:val="00DB1B2B"/>
    <w:rsid w:val="00DC0B71"/>
    <w:rsid w:val="00DC3BE9"/>
    <w:rsid w:val="00DC632B"/>
    <w:rsid w:val="00DD4842"/>
    <w:rsid w:val="00DE2FE7"/>
    <w:rsid w:val="00DE4766"/>
    <w:rsid w:val="00DE5774"/>
    <w:rsid w:val="00DF0320"/>
    <w:rsid w:val="00DF16C8"/>
    <w:rsid w:val="00DF1A4D"/>
    <w:rsid w:val="00DF1C0E"/>
    <w:rsid w:val="00DF3372"/>
    <w:rsid w:val="00DF5D05"/>
    <w:rsid w:val="00DF7FA7"/>
    <w:rsid w:val="00E06AE1"/>
    <w:rsid w:val="00E10547"/>
    <w:rsid w:val="00E1197D"/>
    <w:rsid w:val="00E1439C"/>
    <w:rsid w:val="00E14B93"/>
    <w:rsid w:val="00E21FFF"/>
    <w:rsid w:val="00E26229"/>
    <w:rsid w:val="00E3084C"/>
    <w:rsid w:val="00E3107E"/>
    <w:rsid w:val="00E46D80"/>
    <w:rsid w:val="00E526D8"/>
    <w:rsid w:val="00E557F7"/>
    <w:rsid w:val="00E55EDD"/>
    <w:rsid w:val="00E56DE0"/>
    <w:rsid w:val="00E57CF7"/>
    <w:rsid w:val="00E62134"/>
    <w:rsid w:val="00E67B59"/>
    <w:rsid w:val="00E80FC6"/>
    <w:rsid w:val="00E839A1"/>
    <w:rsid w:val="00E84EFC"/>
    <w:rsid w:val="00E858D9"/>
    <w:rsid w:val="00E921E2"/>
    <w:rsid w:val="00E9697B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269F"/>
    <w:rsid w:val="00ED33A7"/>
    <w:rsid w:val="00ED47EE"/>
    <w:rsid w:val="00EE0B54"/>
    <w:rsid w:val="00EE1C2B"/>
    <w:rsid w:val="00EE440C"/>
    <w:rsid w:val="00EE4C8D"/>
    <w:rsid w:val="00EF276F"/>
    <w:rsid w:val="00EF537E"/>
    <w:rsid w:val="00F11229"/>
    <w:rsid w:val="00F14442"/>
    <w:rsid w:val="00F20339"/>
    <w:rsid w:val="00F21C1B"/>
    <w:rsid w:val="00F30B30"/>
    <w:rsid w:val="00F373D7"/>
    <w:rsid w:val="00F37FBD"/>
    <w:rsid w:val="00F450B0"/>
    <w:rsid w:val="00F50931"/>
    <w:rsid w:val="00F51463"/>
    <w:rsid w:val="00F62351"/>
    <w:rsid w:val="00F62B63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AB3"/>
    <w:rsid w:val="00F958B5"/>
    <w:rsid w:val="00FA10C9"/>
    <w:rsid w:val="00FA453C"/>
    <w:rsid w:val="00FA5F0C"/>
    <w:rsid w:val="00FB0BF7"/>
    <w:rsid w:val="00FB5AEB"/>
    <w:rsid w:val="00FC1481"/>
    <w:rsid w:val="00FC197C"/>
    <w:rsid w:val="00FC2725"/>
    <w:rsid w:val="00FC7C97"/>
    <w:rsid w:val="00FD2116"/>
    <w:rsid w:val="00FD2163"/>
    <w:rsid w:val="00FD7050"/>
    <w:rsid w:val="00FE4234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C4A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C86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  <w:style w:type="paragraph" w:styleId="NormaleWeb">
    <w:name w:val="Normal (Web)"/>
    <w:basedOn w:val="Normale"/>
    <w:unhideWhenUsed/>
    <w:qFormat/>
    <w:locked/>
    <w:rsid w:val="00B4179C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western">
    <w:name w:val="western"/>
    <w:basedOn w:val="Normale"/>
    <w:rsid w:val="00B4179C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7996"/>
    <w:rPr>
      <w:color w:val="605E5C"/>
      <w:shd w:val="clear" w:color="auto" w:fill="E1DFDD"/>
    </w:rPr>
  </w:style>
  <w:style w:type="paragraph" w:customStyle="1" w:styleId="Default">
    <w:name w:val="Default"/>
    <w:rsid w:val="00535ADC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bdr w:val="nil"/>
    </w:rPr>
  </w:style>
  <w:style w:type="character" w:customStyle="1" w:styleId="zmsearchresult">
    <w:name w:val="zmsearchresult"/>
    <w:basedOn w:val="Carpredefinitoparagrafo"/>
    <w:rsid w:val="00D07745"/>
  </w:style>
  <w:style w:type="character" w:customStyle="1" w:styleId="Titolo8Carattere">
    <w:name w:val="Titolo 8 Carattere"/>
    <w:basedOn w:val="Carpredefinitoparagrafo"/>
    <w:link w:val="Titolo8"/>
    <w:semiHidden/>
    <w:rsid w:val="00C86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ragioneria@verdiraven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262-C6EF-48E3-8B8B-445C43C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2024-04-16T11:22:00Z</dcterms:created>
  <dcterms:modified xsi:type="dcterms:W3CDTF">2024-06-06T13:34:00Z</dcterms:modified>
</cp:coreProperties>
</file>